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="002E7F16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inserito nella busta B – Offerta tecnica</w:t>
      </w:r>
    </w:p>
    <w:p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1504FF" w:rsidRDefault="0066003C" w:rsidP="001504FF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1504FF">
        <w:rPr>
          <w:rFonts w:asciiTheme="minorHAnsi" w:hAnsiTheme="minorHAnsi" w:cs="Tahoma"/>
          <w:color w:val="auto"/>
          <w:sz w:val="22"/>
          <w:szCs w:val="22"/>
        </w:rPr>
        <w:t xml:space="preserve">SERVIZIO RELATIVO ALLE MISURE COMPENSATIVE IN GALLERIA </w:t>
      </w:r>
    </w:p>
    <w:p w:rsidR="001504FF" w:rsidRPr="001504FF" w:rsidRDefault="001504FF" w:rsidP="001504FF">
      <w:pPr>
        <w:rPr>
          <w:lang w:eastAsia="en-US"/>
        </w:rPr>
      </w:pPr>
    </w:p>
    <w:p w:rsidR="00B73999" w:rsidRDefault="00B73999" w:rsidP="001504FF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F241C7"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</w:p>
    <w:p w:rsidR="00B73999" w:rsidRPr="00B73999" w:rsidRDefault="00B73999" w:rsidP="00B73999">
      <w:pPr>
        <w:rPr>
          <w:lang w:eastAsia="en-US"/>
        </w:rPr>
      </w:pPr>
    </w:p>
    <w:p w:rsidR="007D5F92" w:rsidRPr="00290C41" w:rsidRDefault="00B73999" w:rsidP="00B7399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CIG </w:t>
      </w:r>
      <w:r w:rsidR="001504FF">
        <w:rPr>
          <w:rFonts w:asciiTheme="minorHAnsi" w:hAnsiTheme="minorHAnsi" w:cs="Tahoma"/>
          <w:color w:val="auto"/>
          <w:sz w:val="22"/>
          <w:szCs w:val="22"/>
        </w:rPr>
        <w:t xml:space="preserve">(Codice Identificativo Gara) </w:t>
      </w: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n. </w:t>
      </w:r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</w:t>
      </w:r>
      <w:r w:rsidR="0042433C">
        <w:rPr>
          <w:rFonts w:asciiTheme="minorHAnsi" w:hAnsiTheme="minorHAnsi" w:cs="Tahoma"/>
          <w:color w:val="auto"/>
          <w:sz w:val="20"/>
          <w:szCs w:val="20"/>
        </w:rPr>
        <w:t>F</w:t>
      </w:r>
      <w:r>
        <w:rPr>
          <w:rFonts w:asciiTheme="minorHAnsi" w:hAnsiTheme="minorHAnsi" w:cs="Tahoma"/>
          <w:color w:val="auto"/>
          <w:sz w:val="20"/>
          <w:szCs w:val="20"/>
        </w:rPr>
        <w:t>FRE</w:t>
      </w:r>
    </w:p>
    <w:p w:rsidR="00AA63C6" w:rsidRPr="00AA63C6" w:rsidRDefault="00AA63C6" w:rsidP="00AA63C6">
      <w:pPr>
        <w:rPr>
          <w:lang w:eastAsia="en-US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1504FF" w:rsidRDefault="001504FF" w:rsidP="001504FF">
      <w:pPr>
        <w:rPr>
          <w:lang w:eastAsia="en-US"/>
        </w:rPr>
      </w:pPr>
    </w:p>
    <w:p w:rsidR="002A213C" w:rsidRPr="001504FF" w:rsidRDefault="002A213C" w:rsidP="001504FF">
      <w:pPr>
        <w:rPr>
          <w:lang w:eastAsia="en-US"/>
        </w:rPr>
      </w:pPr>
    </w:p>
    <w:p w:rsidR="00AA63C6" w:rsidRPr="001504FF" w:rsidRDefault="0042433C" w:rsidP="00AA63C6">
      <w:pPr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1</w:t>
      </w:r>
      <w:r w:rsidR="001504FF" w:rsidRPr="001504FF">
        <w:rPr>
          <w:rFonts w:asciiTheme="minorHAnsi" w:hAnsiTheme="minorHAnsi"/>
          <w:b/>
          <w:color w:val="000000"/>
          <w:sz w:val="20"/>
          <w:szCs w:val="20"/>
        </w:rPr>
        <w:t xml:space="preserve"> CURRICULUM SERVIZI ANALOGHI </w:t>
      </w:r>
    </w:p>
    <w:p w:rsidR="001504FF" w:rsidRPr="001504FF" w:rsidRDefault="001504FF" w:rsidP="00AA63C6">
      <w:pPr>
        <w:rPr>
          <w:rFonts w:asciiTheme="minorHAnsi" w:hAnsiTheme="minorHAnsi"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F44D8" w:rsidRPr="00C738E3" w:rsidTr="00DF44D8">
        <w:trPr>
          <w:trHeight w:val="567"/>
        </w:trPr>
        <w:tc>
          <w:tcPr>
            <w:tcW w:w="4960" w:type="dxa"/>
            <w:vAlign w:val="center"/>
          </w:tcPr>
          <w:p w:rsidR="00DF44D8" w:rsidRPr="001504FF" w:rsidRDefault="004E4633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CUR</w:t>
            </w:r>
            <w:bookmarkStart w:id="0" w:name="_GoBack"/>
            <w:bookmarkEnd w:id="0"/>
            <w:r w:rsidR="00DE437F">
              <w:rPr>
                <w:rFonts w:asciiTheme="minorHAnsi" w:hAnsiTheme="minorHAnsi" w:cs="Arial"/>
                <w:color w:val="000000"/>
                <w:sz w:val="20"/>
                <w:szCs w:val="20"/>
              </w:rPr>
              <w:t>RICULUM SERVIZI ANALOGHI</w:t>
            </w:r>
          </w:p>
        </w:tc>
        <w:tc>
          <w:tcPr>
            <w:tcW w:w="4961" w:type="dxa"/>
            <w:vAlign w:val="center"/>
          </w:tcPr>
          <w:p w:rsidR="00DF44D8" w:rsidRPr="001504FF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504FF" w:rsidRDefault="001504FF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1504FF" w:rsidRPr="001504FF" w:rsidRDefault="0042433C" w:rsidP="001504FF">
      <w:pPr>
        <w:widowControl w:val="0"/>
        <w:spacing w:before="240" w:after="120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2</w:t>
      </w:r>
      <w:r w:rsidR="001504FF" w:rsidRPr="001504FF">
        <w:rPr>
          <w:rFonts w:asciiTheme="minorHAnsi" w:hAnsiTheme="minorHAnsi"/>
          <w:b/>
          <w:color w:val="000000"/>
          <w:sz w:val="20"/>
          <w:szCs w:val="20"/>
        </w:rPr>
        <w:t xml:space="preserve"> RISORSE UMANE - curriculum operatori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:rsidTr="00A13F75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A63C6" w:rsidRPr="00C738E3" w:rsidRDefault="00AA63C6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C3754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AA63C6" w:rsidRPr="00C738E3" w:rsidRDefault="00AA63C6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E437F" w:rsidRPr="00C738E3" w:rsidTr="00DE437F">
        <w:trPr>
          <w:trHeight w:val="573"/>
        </w:trPr>
        <w:tc>
          <w:tcPr>
            <w:tcW w:w="4960" w:type="dxa"/>
            <w:vAlign w:val="center"/>
          </w:tcPr>
          <w:p w:rsidR="00DE437F" w:rsidRPr="00C738E3" w:rsidRDefault="00DE437F" w:rsidP="00DE437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RISORSE UMANE – curriculum operatori</w:t>
            </w:r>
          </w:p>
        </w:tc>
        <w:tc>
          <w:tcPr>
            <w:tcW w:w="4961" w:type="dxa"/>
            <w:vAlign w:val="center"/>
          </w:tcPr>
          <w:p w:rsidR="00DE437F" w:rsidRPr="00C738E3" w:rsidRDefault="00DE437F" w:rsidP="00A13F75">
            <w:pPr>
              <w:widowControl w:val="0"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42433C" w:rsidRDefault="0042433C" w:rsidP="00DE437F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:rsidR="0042433C" w:rsidRPr="001504FF" w:rsidRDefault="0042433C" w:rsidP="0042433C">
      <w:pPr>
        <w:widowControl w:val="0"/>
        <w:spacing w:before="240" w:after="120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3</w:t>
      </w:r>
      <w:r w:rsidRPr="001504FF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DE437F">
        <w:rPr>
          <w:rFonts w:asciiTheme="minorHAnsi" w:hAnsiTheme="minorHAnsi"/>
          <w:b/>
          <w:color w:val="000000"/>
          <w:sz w:val="20"/>
          <w:szCs w:val="20"/>
        </w:rPr>
        <w:t>CERTIFICAZIONE AMBIENTALE ISO 14001:2004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42433C" w:rsidRPr="00C738E3" w:rsidTr="0042433C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42433C" w:rsidRPr="00C738E3" w:rsidRDefault="0042433C" w:rsidP="0042433C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2433C" w:rsidRPr="00C738E3" w:rsidRDefault="0042433C" w:rsidP="0042433C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:rsidR="0042433C" w:rsidRPr="00C738E3" w:rsidRDefault="0042433C" w:rsidP="0042433C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42433C" w:rsidRPr="00C738E3" w:rsidTr="004E4633">
        <w:trPr>
          <w:trHeight w:val="664"/>
        </w:trPr>
        <w:tc>
          <w:tcPr>
            <w:tcW w:w="4960" w:type="dxa"/>
            <w:vAlign w:val="center"/>
          </w:tcPr>
          <w:p w:rsidR="0042433C" w:rsidRPr="0042433C" w:rsidRDefault="00DE437F" w:rsidP="004E4633">
            <w:pPr>
              <w:widowControl w:val="0"/>
              <w:jc w:val="center"/>
              <w:rPr>
                <w:rFonts w:asciiTheme="minorHAnsi" w:eastAsiaTheme="minorHAnsi" w:hAnsiTheme="minorHAnsi" w:cstheme="minorBidi"/>
                <w:color w:val="000000"/>
                <w:lang w:eastAsia="en-US"/>
              </w:rPr>
            </w:pPr>
            <w:r w:rsidRPr="004E4633">
              <w:rPr>
                <w:rFonts w:asciiTheme="minorHAnsi" w:hAnsiTheme="minorHAnsi" w:cs="Arial"/>
                <w:color w:val="000000"/>
                <w:sz w:val="20"/>
                <w:szCs w:val="20"/>
              </w:rPr>
              <w:t>CERTIFICAZIONE AMBIENTALE ISO 14001:20074</w:t>
            </w:r>
          </w:p>
        </w:tc>
        <w:tc>
          <w:tcPr>
            <w:tcW w:w="4961" w:type="dxa"/>
            <w:vAlign w:val="center"/>
          </w:tcPr>
          <w:p w:rsidR="0042433C" w:rsidRPr="00C738E3" w:rsidRDefault="0042433C" w:rsidP="0042433C">
            <w:pPr>
              <w:widowControl w:val="0"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A13F75" w:rsidRDefault="00A13F75" w:rsidP="0042433C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:rsidR="003B59A0" w:rsidRDefault="003B59A0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F77370" w:rsidRDefault="00F77370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891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A13F75" w:rsidRPr="003B59A0" w:rsidTr="00F77370">
        <w:trPr>
          <w:trHeight w:val="300"/>
        </w:trPr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9271D" w:rsidRDefault="0079271D" w:rsidP="00A13F75">
            <w:pPr>
              <w:pStyle w:val="Paragrafoelenco"/>
              <w:spacing w:line="240" w:lineRule="auto"/>
              <w:ind w:left="360" w:hanging="360"/>
              <w:rPr>
                <w:rFonts w:cs="Arial"/>
                <w:b/>
                <w:bCs/>
                <w:color w:val="000000"/>
              </w:rPr>
            </w:pPr>
          </w:p>
          <w:p w:rsidR="00A13F75" w:rsidRPr="00406D4C" w:rsidRDefault="00F77370" w:rsidP="00A13F75">
            <w:pPr>
              <w:pStyle w:val="Paragrafoelenco"/>
              <w:spacing w:line="240" w:lineRule="auto"/>
              <w:ind w:left="360" w:hanging="36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06D4C">
              <w:rPr>
                <w:rFonts w:cs="Arial"/>
                <w:b/>
                <w:bCs/>
                <w:color w:val="000000"/>
                <w:sz w:val="20"/>
                <w:szCs w:val="20"/>
              </w:rPr>
              <w:t>4</w:t>
            </w:r>
            <w:r w:rsidR="00A13F75" w:rsidRPr="00406D4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MODALITA' DI GESTIONE</w:t>
            </w:r>
          </w:p>
        </w:tc>
      </w:tr>
      <w:tr w:rsidR="00F77370" w:rsidRPr="003B59A0" w:rsidTr="00F77370">
        <w:trPr>
          <w:trHeight w:val="300"/>
        </w:trPr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gliatabella"/>
              <w:tblW w:w="9848" w:type="dxa"/>
              <w:tblLook w:val="04A0" w:firstRow="1" w:lastRow="0" w:firstColumn="1" w:lastColumn="0" w:noHBand="0" w:noVBand="1"/>
            </w:tblPr>
            <w:tblGrid>
              <w:gridCol w:w="4373"/>
              <w:gridCol w:w="5475"/>
            </w:tblGrid>
            <w:tr w:rsidR="00F77370" w:rsidRPr="00C738E3" w:rsidTr="00406D4C">
              <w:trPr>
                <w:trHeight w:val="567"/>
              </w:trPr>
              <w:tc>
                <w:tcPr>
                  <w:tcW w:w="4373" w:type="dxa"/>
                  <w:shd w:val="clear" w:color="auto" w:fill="F2F2F2" w:themeFill="background1" w:themeFillShade="F2"/>
                  <w:vAlign w:val="center"/>
                </w:tcPr>
                <w:p w:rsidR="00F77370" w:rsidRPr="00C738E3" w:rsidRDefault="00F77370" w:rsidP="00F77370">
                  <w:pPr>
                    <w:widowControl w:val="0"/>
                    <w:jc w:val="center"/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</w:pPr>
                  <w:r w:rsidRPr="00C738E3"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  <w:t>Parametro</w:t>
                  </w:r>
                </w:p>
              </w:tc>
              <w:tc>
                <w:tcPr>
                  <w:tcW w:w="5475" w:type="dxa"/>
                  <w:shd w:val="clear" w:color="auto" w:fill="F2F2F2" w:themeFill="background1" w:themeFillShade="F2"/>
                  <w:vAlign w:val="center"/>
                </w:tcPr>
                <w:p w:rsidR="00F77370" w:rsidRPr="00C738E3" w:rsidRDefault="00F77370" w:rsidP="00F77370">
                  <w:pPr>
                    <w:widowControl w:val="0"/>
                    <w:jc w:val="center"/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</w:pPr>
                  <w:r w:rsidRPr="00C738E3"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  <w:t>Offerta Concorrente</w:t>
                  </w:r>
                </w:p>
                <w:p w:rsidR="00F77370" w:rsidRPr="00C738E3" w:rsidRDefault="00F77370" w:rsidP="00F77370">
                  <w:pPr>
                    <w:widowControl w:val="0"/>
                    <w:jc w:val="center"/>
                    <w:rPr>
                      <w:rFonts w:asciiTheme="minorHAnsi" w:hAnsiTheme="minorHAnsi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F77370" w:rsidRPr="00C738E3" w:rsidTr="00406D4C">
              <w:trPr>
                <w:trHeight w:val="567"/>
              </w:trPr>
              <w:tc>
                <w:tcPr>
                  <w:tcW w:w="4373" w:type="dxa"/>
                  <w:vAlign w:val="center"/>
                </w:tcPr>
                <w:p w:rsidR="00F77370" w:rsidRPr="00516B3F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16B3F">
                    <w:rPr>
                      <w:rFonts w:cstheme="minorHAnsi"/>
                      <w:b/>
                      <w:bCs/>
                      <w:color w:val="000000"/>
                    </w:rPr>
                    <w:t>W</w:t>
                  </w:r>
                  <w:r>
                    <w:rPr>
                      <w:rFonts w:cstheme="minorHAnsi"/>
                      <w:b/>
                      <w:bCs/>
                      <w:color w:val="000000"/>
                      <w:vertAlign w:val="subscript"/>
                    </w:rPr>
                    <w:t>4.1</w:t>
                  </w:r>
                  <w:r w:rsidRPr="002B7E4B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2B7E4B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Struttura organizzativa messa a di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sposizione per l’esecuzione del servizio – esperienza del coordinatore</w:t>
                  </w:r>
                </w:p>
              </w:tc>
              <w:tc>
                <w:tcPr>
                  <w:tcW w:w="5475" w:type="dxa"/>
                  <w:vAlign w:val="center"/>
                </w:tcPr>
                <w:p w:rsidR="00F77370" w:rsidRPr="002B7E4B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77370" w:rsidRPr="00C738E3" w:rsidTr="00406D4C">
              <w:trPr>
                <w:trHeight w:val="511"/>
              </w:trPr>
              <w:tc>
                <w:tcPr>
                  <w:tcW w:w="4373" w:type="dxa"/>
                  <w:vAlign w:val="center"/>
                </w:tcPr>
                <w:p w:rsidR="00F77370" w:rsidRPr="00516B3F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16B3F">
                    <w:rPr>
                      <w:rFonts w:cstheme="minorHAnsi"/>
                      <w:b/>
                      <w:bCs/>
                      <w:color w:val="000000"/>
                    </w:rPr>
                    <w:t>W</w:t>
                  </w:r>
                  <w:r>
                    <w:rPr>
                      <w:rFonts w:cstheme="minorHAnsi"/>
                      <w:b/>
                      <w:bCs/>
                      <w:color w:val="000000"/>
                      <w:vertAlign w:val="subscript"/>
                    </w:rPr>
                    <w:t xml:space="preserve">4.2   </w:t>
                  </w:r>
                  <w:r w:rsidRPr="002B7E4B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Struttura organizzativa messa a di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sposizione per l’esecuzione del servizio – esperienza degli addetti</w:t>
                  </w:r>
                </w:p>
              </w:tc>
              <w:tc>
                <w:tcPr>
                  <w:tcW w:w="5475" w:type="dxa"/>
                  <w:vAlign w:val="center"/>
                </w:tcPr>
                <w:p w:rsidR="00F77370" w:rsidRPr="002B7E4B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77370" w:rsidRPr="002B7E4B" w:rsidTr="00406D4C">
              <w:trPr>
                <w:trHeight w:val="511"/>
              </w:trPr>
              <w:tc>
                <w:tcPr>
                  <w:tcW w:w="4373" w:type="dxa"/>
                  <w:vAlign w:val="center"/>
                </w:tcPr>
                <w:p w:rsidR="00F77370" w:rsidRPr="00516B3F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16B3F">
                    <w:rPr>
                      <w:rFonts w:cstheme="minorHAnsi"/>
                      <w:b/>
                      <w:bCs/>
                      <w:color w:val="000000"/>
                    </w:rPr>
                    <w:t>W</w:t>
                  </w:r>
                  <w:r>
                    <w:rPr>
                      <w:rFonts w:cstheme="minorHAnsi"/>
                      <w:b/>
                      <w:bCs/>
                      <w:color w:val="000000"/>
                      <w:vertAlign w:val="subscript"/>
                    </w:rPr>
                    <w:t xml:space="preserve">4.3   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V</w:t>
                  </w:r>
                  <w:r w:rsidRPr="002B7E4B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eicoli che saranno utilizzati per l'esecuzione 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delle lavorazioni – valutazione della vetustà</w:t>
                  </w:r>
                </w:p>
              </w:tc>
              <w:tc>
                <w:tcPr>
                  <w:tcW w:w="5475" w:type="dxa"/>
                  <w:vAlign w:val="center"/>
                </w:tcPr>
                <w:p w:rsidR="00F77370" w:rsidRPr="002B7E4B" w:rsidRDefault="00F77370" w:rsidP="00F77370">
                  <w:pPr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77370" w:rsidRPr="00F77370" w:rsidRDefault="00F77370" w:rsidP="00F77370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:rsidR="00994623" w:rsidRDefault="00994623" w:rsidP="00A13F75">
      <w:pPr>
        <w:widowControl w:val="0"/>
        <w:spacing w:before="360"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:rsidR="00A13F75" w:rsidRPr="00A13F75" w:rsidRDefault="00F77370" w:rsidP="00A13F75">
      <w:pPr>
        <w:widowControl w:val="0"/>
        <w:spacing w:before="360" w:after="120"/>
        <w:jc w:val="both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5</w:t>
      </w:r>
      <w:r w:rsidR="00A13F75" w:rsidRPr="00A13F75">
        <w:rPr>
          <w:rFonts w:asciiTheme="minorHAnsi" w:hAnsiTheme="minorHAnsi" w:cs="Arial"/>
          <w:b/>
          <w:bCs/>
          <w:color w:val="000000"/>
          <w:sz w:val="20"/>
          <w:szCs w:val="20"/>
        </w:rPr>
        <w:t>. PROPOSTA MIGLIORATIVA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79271D">
        <w:trPr>
          <w:trHeight w:val="658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lastRenderedPageBreak/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A13F7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F44D8" w:rsidRPr="00C738E3" w:rsidTr="004E4633">
        <w:trPr>
          <w:trHeight w:val="787"/>
        </w:trPr>
        <w:tc>
          <w:tcPr>
            <w:tcW w:w="4960" w:type="dxa"/>
            <w:vAlign w:val="center"/>
          </w:tcPr>
          <w:p w:rsidR="005F5208" w:rsidRPr="004E4633" w:rsidRDefault="00F77370" w:rsidP="004E4633">
            <w:pPr>
              <w:widowControl w:val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E4633">
              <w:rPr>
                <w:rFonts w:asciiTheme="minorHAnsi" w:hAnsiTheme="minorHAnsi" w:cs="Arial"/>
                <w:color w:val="000000"/>
                <w:sz w:val="20"/>
                <w:szCs w:val="20"/>
              </w:rPr>
              <w:t>Miglioramento di affidabilità, tempestività, efficienza e tracciabilità</w:t>
            </w:r>
          </w:p>
        </w:tc>
        <w:tc>
          <w:tcPr>
            <w:tcW w:w="4961" w:type="dxa"/>
            <w:vAlign w:val="center"/>
          </w:tcPr>
          <w:p w:rsidR="00DF44D8" w:rsidRPr="005F5208" w:rsidRDefault="00DF44D8" w:rsidP="00A13F7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5B1B25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70" w:rsidRDefault="00F77370" w:rsidP="00B210BB">
      <w:r>
        <w:separator/>
      </w:r>
    </w:p>
  </w:endnote>
  <w:endnote w:type="continuationSeparator" w:id="0">
    <w:p w:rsidR="00F77370" w:rsidRDefault="00F77370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70" w:rsidRPr="00374880" w:rsidRDefault="00F7737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4E4633" w:rsidRPr="004E4633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70" w:rsidRDefault="00F77370" w:rsidP="00B210BB">
      <w:r>
        <w:separator/>
      </w:r>
    </w:p>
  </w:footnote>
  <w:footnote w:type="continuationSeparator" w:id="0">
    <w:p w:rsidR="00F77370" w:rsidRDefault="00F77370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70" w:rsidRDefault="00F77370">
    <w:pPr>
      <w:pStyle w:val="Intestazione"/>
    </w:pPr>
  </w:p>
  <w:p w:rsidR="00F77370" w:rsidRDefault="00F77370" w:rsidP="00B210BB">
    <w:pPr>
      <w:pStyle w:val="Intestazione"/>
      <w:pBdr>
        <w:bottom w:val="thickThinSmallGap" w:sz="24" w:space="1" w:color="622423" w:themeColor="accent2" w:themeShade="7F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1612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4FF"/>
    <w:rsid w:val="00150EAA"/>
    <w:rsid w:val="00151D4A"/>
    <w:rsid w:val="0016033D"/>
    <w:rsid w:val="001738F8"/>
    <w:rsid w:val="00174B33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13C"/>
    <w:rsid w:val="002A2445"/>
    <w:rsid w:val="002B64A4"/>
    <w:rsid w:val="002C0903"/>
    <w:rsid w:val="002C0E95"/>
    <w:rsid w:val="002D258B"/>
    <w:rsid w:val="002D515C"/>
    <w:rsid w:val="002E7F16"/>
    <w:rsid w:val="002F5945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B59A0"/>
    <w:rsid w:val="003C68C3"/>
    <w:rsid w:val="003D4C79"/>
    <w:rsid w:val="003D5A38"/>
    <w:rsid w:val="003E154D"/>
    <w:rsid w:val="003F3344"/>
    <w:rsid w:val="00401F95"/>
    <w:rsid w:val="00406D4C"/>
    <w:rsid w:val="00415545"/>
    <w:rsid w:val="00415EC5"/>
    <w:rsid w:val="0042433C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633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B25"/>
    <w:rsid w:val="005B776F"/>
    <w:rsid w:val="005C22F1"/>
    <w:rsid w:val="005C36D6"/>
    <w:rsid w:val="005C3D97"/>
    <w:rsid w:val="005F0DC3"/>
    <w:rsid w:val="005F0FBC"/>
    <w:rsid w:val="005F371E"/>
    <w:rsid w:val="005F5208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E7192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63F2"/>
    <w:rsid w:val="00787D6F"/>
    <w:rsid w:val="0079271D"/>
    <w:rsid w:val="007968C6"/>
    <w:rsid w:val="007A07F8"/>
    <w:rsid w:val="007A2D3D"/>
    <w:rsid w:val="007A5748"/>
    <w:rsid w:val="007B37D5"/>
    <w:rsid w:val="007C1028"/>
    <w:rsid w:val="007C5C23"/>
    <w:rsid w:val="007D4BFE"/>
    <w:rsid w:val="007D5F92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8F6844"/>
    <w:rsid w:val="00903582"/>
    <w:rsid w:val="00903D97"/>
    <w:rsid w:val="00911C16"/>
    <w:rsid w:val="00917A13"/>
    <w:rsid w:val="00931C84"/>
    <w:rsid w:val="00936CF5"/>
    <w:rsid w:val="009374E2"/>
    <w:rsid w:val="009409C1"/>
    <w:rsid w:val="00945CC0"/>
    <w:rsid w:val="00956D92"/>
    <w:rsid w:val="00963FB1"/>
    <w:rsid w:val="00971402"/>
    <w:rsid w:val="0098070A"/>
    <w:rsid w:val="00980C33"/>
    <w:rsid w:val="00994623"/>
    <w:rsid w:val="009A6EC8"/>
    <w:rsid w:val="009C011B"/>
    <w:rsid w:val="009C2D5A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3F75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5406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73999"/>
    <w:rsid w:val="00B938DD"/>
    <w:rsid w:val="00BA2D49"/>
    <w:rsid w:val="00BD255C"/>
    <w:rsid w:val="00BF228A"/>
    <w:rsid w:val="00BF3229"/>
    <w:rsid w:val="00C0123D"/>
    <w:rsid w:val="00C27954"/>
    <w:rsid w:val="00C31DD5"/>
    <w:rsid w:val="00C37543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437F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B6E"/>
    <w:rsid w:val="00F64A68"/>
    <w:rsid w:val="00F77264"/>
    <w:rsid w:val="00F77370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A13F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A13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BF2C-92C7-4B7A-928F-E8F51742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Riva, Roberto</cp:lastModifiedBy>
  <cp:revision>5</cp:revision>
  <cp:lastPrinted>2018-02-08T11:46:00Z</cp:lastPrinted>
  <dcterms:created xsi:type="dcterms:W3CDTF">2019-01-14T09:10:00Z</dcterms:created>
  <dcterms:modified xsi:type="dcterms:W3CDTF">2019-01-14T09:15:00Z</dcterms:modified>
</cp:coreProperties>
</file>